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F2" w:rsidRPr="00064BAC" w:rsidRDefault="002C67F2" w:rsidP="002C67F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4BAC">
        <w:rPr>
          <w:rFonts w:ascii="Times New Roman" w:hAnsi="Times New Roman" w:cs="Times New Roman"/>
          <w:sz w:val="24"/>
          <w:szCs w:val="24"/>
        </w:rPr>
        <w:t xml:space="preserve">KING OYO’s MESSAGE 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4BAC">
        <w:rPr>
          <w:rFonts w:ascii="Times New Roman" w:hAnsi="Times New Roman" w:cs="Times New Roman"/>
          <w:b/>
          <w:sz w:val="24"/>
          <w:szCs w:val="24"/>
        </w:rPr>
        <w:t xml:space="preserve">A message of His Majesty the King of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Rukirabasaija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Dr. Oyo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Nyimba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Kabamba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Iguru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Rukidi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IV, on the Launch of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American Association,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(TAA) on 4</w:t>
      </w:r>
      <w:r w:rsidRPr="00064B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64BAC">
        <w:rPr>
          <w:rFonts w:ascii="Times New Roman" w:hAnsi="Times New Roman" w:cs="Times New Roman"/>
          <w:b/>
          <w:sz w:val="24"/>
          <w:szCs w:val="24"/>
        </w:rPr>
        <w:t xml:space="preserve"> April 2015 in CHEVY CHASE, Maryland/Washington DC Metropolitan Area, USA.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I greet all of you in the mighty name of Jesus Christ and strongly hope that the good Lord is keeping you safe. 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I take the greatest pleasure to thank all the members and friends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American Association for having organized this launch.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As the mission of your association goes, you should indeed foster a cultural understanding and restoration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values and traditions through Education and support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Tooro’s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cultural institutions. I urge you to strengthen your communities through networking, empowerment, and supporting each other in all spheres of life.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I do encourage you to put mechanisms in place - to see how best you can support the development projects back here at home. 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You can work closely with my Kingdom administration which is headed by the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Omuhikirwa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(Prime Minister) – working with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Amagatwa</w:t>
      </w:r>
      <w:proofErr w:type="spellEnd"/>
      <w:proofErr w:type="gramStart"/>
      <w:r w:rsidRPr="00064BAC">
        <w:rPr>
          <w:rFonts w:ascii="Times New Roman" w:hAnsi="Times New Roman" w:cs="Times New Roman"/>
          <w:sz w:val="24"/>
          <w:szCs w:val="24"/>
        </w:rPr>
        <w:t>( Cabinet</w:t>
      </w:r>
      <w:proofErr w:type="gramEnd"/>
      <w:r w:rsidRPr="00064BAC">
        <w:rPr>
          <w:rFonts w:ascii="Times New Roman" w:hAnsi="Times New Roman" w:cs="Times New Roman"/>
          <w:sz w:val="24"/>
          <w:szCs w:val="24"/>
        </w:rPr>
        <w:t xml:space="preserve"> Ministers), and other grass root leaders like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Abamasaza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(County Chiefs),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Abamagomborra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(Sub-County Chiefs),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Abemiruka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(Parish chiefs),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Abakungu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(Village Chiefs); and, finally the Home.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I would like to give you a very strong ray of hope that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Kingdom has taken strong strides, and is now on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take-off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stage. Let’s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take-off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together and develop our Mother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to greater heights!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Lastly but not least, we can achieve all this if you remain alive. Please, take care of yourselves – especially, against the deadly HIV/AIDS. I appeal to you keep peace in your homes. Avoid Gender Based Violence in your homes, and let us all work together to ensure Safe Motherhood and Child Health in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Kingdom.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I wish all of you a happy Easter and enjoy yourselves as you launch the great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</w:t>
      </w:r>
      <w:r w:rsidRPr="00064BAC">
        <w:rPr>
          <w:rFonts w:ascii="Times New Roman" w:hAnsi="Times New Roman" w:cs="Times New Roman"/>
          <w:b/>
          <w:sz w:val="24"/>
          <w:szCs w:val="24"/>
        </w:rPr>
        <w:t>American Association</w:t>
      </w:r>
      <w:r w:rsidRPr="00064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4BAC">
        <w:rPr>
          <w:rFonts w:ascii="Times New Roman" w:hAnsi="Times New Roman" w:cs="Times New Roman"/>
          <w:sz w:val="24"/>
          <w:szCs w:val="24"/>
        </w:rPr>
        <w:t>Mukama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Abalinde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kandi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abakozese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>.</w:t>
      </w:r>
    </w:p>
    <w:p w:rsidR="002C67F2" w:rsidRPr="00064BAC" w:rsidRDefault="002C67F2" w:rsidP="002C67F2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Oyo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Nyimba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Kabamba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Iguru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b/>
          <w:sz w:val="24"/>
          <w:szCs w:val="24"/>
        </w:rPr>
        <w:t>Rukindi</w:t>
      </w:r>
      <w:proofErr w:type="spellEnd"/>
      <w:r w:rsidRPr="00064BAC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F4009E" w:rsidRPr="002C67F2" w:rsidRDefault="002C67F2" w:rsidP="002C67F2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4BAC">
        <w:rPr>
          <w:rFonts w:ascii="Times New Roman" w:hAnsi="Times New Roman" w:cs="Times New Roman"/>
          <w:sz w:val="24"/>
          <w:szCs w:val="24"/>
        </w:rPr>
        <w:t>Omukama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Kingdom</w:t>
      </w:r>
    </w:p>
    <w:sectPr w:rsidR="00F4009E" w:rsidRPr="002C67F2" w:rsidSect="00F400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AD7"/>
    <w:multiLevelType w:val="hybridMultilevel"/>
    <w:tmpl w:val="E5B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F2"/>
    <w:rsid w:val="002C67F2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7C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F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F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Macintosh Word</Application>
  <DocSecurity>0</DocSecurity>
  <Lines>14</Lines>
  <Paragraphs>3</Paragraphs>
  <ScaleCrop>false</ScaleCrop>
  <Company>NIH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Bilinda, Roger (NIH/OD) [C]</dc:creator>
  <cp:keywords/>
  <dc:description/>
  <cp:lastModifiedBy>Bilinda, Roger (NIH/OD) [C]</cp:lastModifiedBy>
  <cp:revision>1</cp:revision>
  <dcterms:created xsi:type="dcterms:W3CDTF">2015-10-20T18:12:00Z</dcterms:created>
  <dcterms:modified xsi:type="dcterms:W3CDTF">2015-10-20T18:12:00Z</dcterms:modified>
</cp:coreProperties>
</file>